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9E512" w:rsidR="0061148E" w:rsidRPr="00C61931" w:rsidRDefault="00E03C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7797" w:rsidR="0061148E" w:rsidRPr="00C61931" w:rsidRDefault="00E03C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99B31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85200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678A5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EBB5C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B48BC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3F2E1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0B488" w:rsidR="00B87ED3" w:rsidRPr="00944D28" w:rsidRDefault="00E03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2C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D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9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DC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D6179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D044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D224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E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949F1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9FCA1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5F92D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33949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4FBA7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07AF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92590" w:rsidR="00B87ED3" w:rsidRPr="00944D28" w:rsidRDefault="00E03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023A1" w:rsidR="00B87ED3" w:rsidRPr="00944D28" w:rsidRDefault="00E0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C466" w:rsidR="00B87ED3" w:rsidRPr="00944D28" w:rsidRDefault="00E03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ABB7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1DE23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81D6C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228F7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F849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46F5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0BAB9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91B5D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3A9AF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0ADF7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C8DD3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76159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702F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CBF5E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E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1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2195D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2CCA3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7F114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7831B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C4864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6DA86" w:rsidR="00B87ED3" w:rsidRPr="00944D28" w:rsidRDefault="00E03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76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3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1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CE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2022-10-21T19:25:00.0000000Z</dcterms:modified>
</coreProperties>
</file>