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30B37" w:rsidR="00061896" w:rsidRPr="005F4693" w:rsidRDefault="00CE7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9B4A5" w:rsidR="00061896" w:rsidRPr="00E407AC" w:rsidRDefault="00CE7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C7A1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C92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C32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FE7D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3EA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27D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98E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2A8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49B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FEF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076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5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4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5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1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A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D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E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AA9E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626F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32D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70F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B2F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53A1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127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F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5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1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2C617" w:rsidR="00DE76F3" w:rsidRPr="0026478E" w:rsidRDefault="00CE7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C06D5" w:rsidR="00DE76F3" w:rsidRPr="0026478E" w:rsidRDefault="00CE7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E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2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D94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EF4A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59C0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788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BB0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CC9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1FE4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F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7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4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6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9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F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A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3AB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F79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234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782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21C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4E2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F74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C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7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8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4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F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B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4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EAB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48E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306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935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476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5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3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B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C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A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4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6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7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