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EAEB" w:rsidR="0061148E" w:rsidRPr="00C61931" w:rsidRDefault="00F42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C514" w:rsidR="0061148E" w:rsidRPr="00C61931" w:rsidRDefault="00F42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39620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E9E28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E4499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DF220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19CE4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5B7E4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8C8A2" w:rsidR="00B87ED3" w:rsidRPr="00944D28" w:rsidRDefault="00F4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8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A172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019FF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505B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E6DD2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9E17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B18C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0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1363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49F81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AA96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19C9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3EB3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029A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AEC0" w:rsidR="00B87ED3" w:rsidRPr="00944D28" w:rsidRDefault="00F4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D66AB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6650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8C9B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CB74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D3DC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3C9C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F5AB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5EB8F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CA0E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A17F8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8876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0D1AA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55965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2C3A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DEC37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7CC2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0259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43CBD" w:rsidR="00B87ED3" w:rsidRPr="00944D28" w:rsidRDefault="00F4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1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