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EAC8" w:rsidR="0061148E" w:rsidRPr="0035681E" w:rsidRDefault="00720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F5FD" w:rsidR="0061148E" w:rsidRPr="0035681E" w:rsidRDefault="00720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F9F9E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03750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1B3EF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2030D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3FB0A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75C8D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E282C" w:rsidR="00CD0676" w:rsidRPr="00944D28" w:rsidRDefault="00720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0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F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C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6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6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86131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D8962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A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7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E2CD5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68289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8F6A4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17740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4C6A8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B71C3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A4EC7" w:rsidR="00B87ED3" w:rsidRPr="00944D28" w:rsidRDefault="0072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2AC29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C8BB0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9211E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A6516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C8B0B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274BB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7CF43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30C3" w:rsidR="00B87ED3" w:rsidRPr="00944D28" w:rsidRDefault="0072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E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997D2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FC4F6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E9274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AAF5F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371E3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666D6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2E903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73711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22D3E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18B6B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E7B4B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6C7BF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9F76A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C7CB1" w:rsidR="00B87ED3" w:rsidRPr="00944D28" w:rsidRDefault="0072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3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2022-10-21T17:08:00.0000000Z</dcterms:modified>
</coreProperties>
</file>