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162F" w:rsidR="0061148E" w:rsidRPr="00177744" w:rsidRDefault="00DE1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43CD" w:rsidR="0061148E" w:rsidRPr="00177744" w:rsidRDefault="00DE1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2B407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B6362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903C1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54F68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00CD3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9408A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A0679" w:rsidR="00983D57" w:rsidRPr="00177744" w:rsidRDefault="00DE1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7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C1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D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4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C4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5738A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2CC26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2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A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0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2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9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E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E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8050A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F881E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C395E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306F1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F5F6F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49B9A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2A5C9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6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5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1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D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5C615" w:rsidR="00B87ED3" w:rsidRPr="00177744" w:rsidRDefault="00DE1E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2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E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D3BEF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FB821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5BF47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54152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A1367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895AB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B62C3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ABDFB" w:rsidR="00B87ED3" w:rsidRPr="00177744" w:rsidRDefault="00DE1E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7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7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7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7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2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8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F5215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AB5E5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0EB2D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69442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BBFFF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7598A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024E7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C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0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B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2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1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2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4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E46CF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35DBB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D7D2E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DD0BD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1A233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3C7B9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0E29C" w:rsidR="00B87ED3" w:rsidRPr="00177744" w:rsidRDefault="00DE1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F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8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D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8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1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2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E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