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A162" w:rsidR="0061148E" w:rsidRPr="008F69F5" w:rsidRDefault="00087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DABB" w:rsidR="0061148E" w:rsidRPr="008F69F5" w:rsidRDefault="00087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226A7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4AE4C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1B664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CA1CE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E5EDF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A0124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2D4A1" w:rsidR="00B87ED3" w:rsidRPr="008F69F5" w:rsidRDefault="0008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92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92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BC0F5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05DD9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B26C0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D2D69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62A29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5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E0AA4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19452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A9566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4CE58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50CB5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BDC3D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9A06E" w:rsidR="00B87ED3" w:rsidRPr="008F69F5" w:rsidRDefault="0008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B7683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C3482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60E96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1A55C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95D48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3C262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53006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7B8EB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8DCE2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3F80B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632B4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87625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F7E08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5D6FF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0C261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07F4F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0BBD0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BFBA9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C3185" w:rsidR="00B87ED3" w:rsidRPr="008F69F5" w:rsidRDefault="0008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6B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D6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C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2022-10-21T17:19:00.0000000Z</dcterms:modified>
</coreProperties>
</file>