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C2C6B" w:rsidR="00FD3806" w:rsidRPr="00A72646" w:rsidRDefault="00715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96E42" w:rsidR="00FD3806" w:rsidRPr="002A5E6C" w:rsidRDefault="00715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708A9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2F214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D054B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68C5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D6F2B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0B39E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8ACC" w:rsidR="00B87ED3" w:rsidRPr="00AF0D95" w:rsidRDefault="0071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B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7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6444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1EE9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5689C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658A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6826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8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1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5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A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E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6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4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93C4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AE2C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13DB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2EDC5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35DA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AD687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19D25" w:rsidR="00B87ED3" w:rsidRPr="00AF0D95" w:rsidRDefault="0071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CDC3" w:rsidR="00B87ED3" w:rsidRPr="00AF0D95" w:rsidRDefault="00715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6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7CDF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2E82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4D396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0D86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22138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AE82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F05A2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F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E1E9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1A7F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6D76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445A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0F26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A6FA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FBF43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FE63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B688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DDCE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0B14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19E8" w:rsidR="00B87ED3" w:rsidRPr="00AF0D95" w:rsidRDefault="0071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CA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E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2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2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