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E804B" w:rsidR="00061896" w:rsidRPr="005F4693" w:rsidRDefault="00504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1E1BB" w:rsidR="00061896" w:rsidRPr="00E407AC" w:rsidRDefault="00504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9D64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6585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0CB4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ADA0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5677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4827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E9A2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E31F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B6B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F868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CAB7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0E69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B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1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C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9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E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2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8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588A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FAB5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9E6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B60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D716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89D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9460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0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A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3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9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7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C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9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E2D0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A2A1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815F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D8C6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29C2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6A6C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25D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E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3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2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5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3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4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6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DFC9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3FC2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9613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D709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29CB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DE9E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17C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8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3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4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C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E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B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D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05A6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7C0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137B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8545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6BB2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B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0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5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3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3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1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1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