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B465" w:rsidR="0061148E" w:rsidRPr="0035681E" w:rsidRDefault="000D3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EE3C" w:rsidR="0061148E" w:rsidRPr="0035681E" w:rsidRDefault="000D3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FDA40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7813C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45950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149DC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BA505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BF363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5AE1F" w:rsidR="00CD0676" w:rsidRPr="00944D28" w:rsidRDefault="000D3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1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A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C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DA659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FE514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DB782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8B18D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81FF9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079A7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CF588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7AA2D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3BFBC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E932E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7447D" w:rsidR="00B87ED3" w:rsidRPr="00944D28" w:rsidRDefault="000D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A4B7E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E970F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734CB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023AA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990EA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0DA5F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CB51D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887E1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EF33A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8FFDE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65AAF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D8132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F450D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46149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4B3B8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BEC9B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A853A" w:rsidR="00B87ED3" w:rsidRPr="00944D28" w:rsidRDefault="000D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A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6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1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0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