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A215" w:rsidR="0061148E" w:rsidRPr="00C834E2" w:rsidRDefault="00F37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D8B9" w:rsidR="0061148E" w:rsidRPr="00C834E2" w:rsidRDefault="00F37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C535A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1CBD0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68AC3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8576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CF631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BFC5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E9AC" w:rsidR="00B87ED3" w:rsidRPr="00944D28" w:rsidRDefault="00F3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1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19EA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B027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0742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E8FA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2D895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49AE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EE94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740C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3021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A063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44C8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DA7A" w:rsidR="00B87ED3" w:rsidRPr="00944D28" w:rsidRDefault="00F3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B07C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A3F6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2C80E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A1BD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3C22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F2232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7AAE9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AA6E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EBD2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EED8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212B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408F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61CBF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45AF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3E36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DD94D" w:rsidR="00B87ED3" w:rsidRPr="00944D28" w:rsidRDefault="00F3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4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E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3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