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B4A6" w:rsidR="0061148E" w:rsidRPr="00944D28" w:rsidRDefault="00FC7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2846" w:rsidR="0061148E" w:rsidRPr="004A7085" w:rsidRDefault="00FC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53CCB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BFFE4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E78FD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6CDBC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1C8B5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67246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5056C" w:rsidR="00A67F55" w:rsidRPr="00944D28" w:rsidRDefault="00FC7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0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5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BFAE5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8D64E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3F827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09813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1292F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E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C1617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53CCB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BCBDA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31AF4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F920B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F26E5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5458A" w:rsidR="00B87ED3" w:rsidRPr="00944D28" w:rsidRDefault="00FC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67656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1C0AD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BDDC4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B758B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521B6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CCAD4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8B5C1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5FF00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D0A6F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6D583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8FF1E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0719A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B7A49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0C303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A4132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26D72" w:rsidR="00B87ED3" w:rsidRPr="00944D28" w:rsidRDefault="00FC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2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7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5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A2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E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