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A51B" w:rsidR="0061148E" w:rsidRPr="008F69F5" w:rsidRDefault="00363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92DB" w:rsidR="0061148E" w:rsidRPr="008F69F5" w:rsidRDefault="00363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4F8B6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D6D1F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AF4CF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23B30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DDD31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634A9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904EF" w:rsidR="00B87ED3" w:rsidRPr="008F69F5" w:rsidRDefault="00363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69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97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4E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DC4A8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98038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18BDD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56F4B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7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884AC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58CE9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9559E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F09AD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C988D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537F9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4FCCC" w:rsidR="00B87ED3" w:rsidRPr="008F69F5" w:rsidRDefault="00363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1A68" w:rsidR="00B87ED3" w:rsidRPr="00944D28" w:rsidRDefault="00363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ECE0C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AF0E8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E7E3C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2A49C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58710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C47A9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5504A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5A3BF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7D859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F4A11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B382F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38A50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41F05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8A77F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0B7CD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626D7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394E4" w:rsidR="00B87ED3" w:rsidRPr="008F69F5" w:rsidRDefault="00363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6F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86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5B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C2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2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