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D14B" w:rsidR="0061148E" w:rsidRPr="0035681E" w:rsidRDefault="00112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385D" w:rsidR="0061148E" w:rsidRPr="0035681E" w:rsidRDefault="00112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3471D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B92BE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AC176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CD91D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76EBC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B1AD7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542B7" w:rsidR="00CD0676" w:rsidRPr="00944D28" w:rsidRDefault="00112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12E3F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C3D5F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AE0B0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2CC0C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CECC2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C2679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5589A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A6D7" w:rsidR="00B87ED3" w:rsidRPr="00944D28" w:rsidRDefault="0011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A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32C2" w:rsidR="00B87ED3" w:rsidRPr="00944D28" w:rsidRDefault="0011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E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724F8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427A5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24492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51232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6B7FA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53D15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1DF9A" w:rsidR="00B87ED3" w:rsidRPr="00944D28" w:rsidRDefault="0011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C594D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CDB2C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E2B81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93FEF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D5052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1F915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F0F55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F8DBE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D4662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303C8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D2270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94E31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97906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1D585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799CE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9DC63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06AFB" w:rsidR="00B87ED3" w:rsidRPr="00944D28" w:rsidRDefault="0011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6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3F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A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D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