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638E8" w:rsidR="0061148E" w:rsidRPr="0035681E" w:rsidRDefault="00A133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CA66" w:rsidR="0061148E" w:rsidRPr="0035681E" w:rsidRDefault="00A133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2C97F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671F8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CE574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CD861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90D8B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8ACCA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8C575" w:rsidR="00CD0676" w:rsidRPr="00944D28" w:rsidRDefault="00A133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82FC0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635F4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6E5F6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64B2E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EFE62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76C92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E80D8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153D" w:rsidR="00B87ED3" w:rsidRPr="00944D28" w:rsidRDefault="00A13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C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6995D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05CB2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CB938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DE31D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D3BCE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4DC66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1990D" w:rsidR="00B87ED3" w:rsidRPr="00944D28" w:rsidRDefault="00A1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5C8BB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591D6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56C51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3F17A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DEF1E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43EF8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C62CB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0C0E" w:rsidR="00B87ED3" w:rsidRPr="00944D28" w:rsidRDefault="00A13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CF96F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4ACC0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89FEC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374A1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8AC7E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D0D77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A8298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DD6CC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40FE2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CB928" w:rsidR="00B87ED3" w:rsidRPr="00944D28" w:rsidRDefault="00A1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4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27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7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B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1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3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