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2E41F" w:rsidR="0061148E" w:rsidRPr="009231D2" w:rsidRDefault="00AF1A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E15E" w:rsidR="0061148E" w:rsidRPr="009231D2" w:rsidRDefault="00AF1A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A84DB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7CC32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90640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E678D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A0A49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80E0B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2797" w:rsidR="00B87ED3" w:rsidRPr="00944D28" w:rsidRDefault="00AF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E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A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2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9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9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8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46E6D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89DC" w:rsidR="00B87ED3" w:rsidRPr="00944D28" w:rsidRDefault="00AF1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67B40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23FD5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4B8C7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5B01E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DAA0C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1E5B1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A5BE7" w:rsidR="00B87ED3" w:rsidRPr="00944D28" w:rsidRDefault="00AF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07CE0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9AF52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8FB83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EA836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712F2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66476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00347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6C797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F2CE2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020CD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30D75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1E6E9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5384B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76E43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32394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F9366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05CD9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EEFBC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1205D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22E6C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E53EC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C12E2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847EF0" w:rsidR="00B87ED3" w:rsidRPr="00944D28" w:rsidRDefault="00AF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9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48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F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5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2F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6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1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B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A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AF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