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4CB6" w:rsidR="0061148E" w:rsidRPr="008F69F5" w:rsidRDefault="00461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1A93" w:rsidR="0061148E" w:rsidRPr="008F69F5" w:rsidRDefault="00461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3E9EA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75B27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85959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67F84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0EBAD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DF246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47B22" w:rsidR="00B87ED3" w:rsidRPr="008F69F5" w:rsidRDefault="00461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89D9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367EA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6543F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D58CB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891F6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CCFDC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87B94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3E9B" w:rsidR="00B87ED3" w:rsidRPr="00944D28" w:rsidRDefault="00461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6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9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AB41F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835EF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418A7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D35E4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2A6D6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A5565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8BF80" w:rsidR="00B87ED3" w:rsidRPr="008F69F5" w:rsidRDefault="00461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1973E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CE915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129FC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15505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BCCC1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52FAA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BA17B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CBB58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5F93E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EEEF6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ED2D9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6AA05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4416F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2E6F7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6D621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AC286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1339D" w:rsidR="00B87ED3" w:rsidRPr="008F69F5" w:rsidRDefault="00461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C6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0D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8C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01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D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