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1F06EB33" w:rsidR="002375FA" w:rsidRPr="00DB6FDA" w:rsidRDefault="001244C0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4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D30E82" w:rsidR="005F75C4" w:rsidRPr="0075312A" w:rsidRDefault="001244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C368D9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236767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4A91B6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7F5C73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23A848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12823C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4A16A8" w:rsidR="004738BE" w:rsidRPr="00BD417F" w:rsidRDefault="001244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C1F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30D0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528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98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834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F4C5AF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80B0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B1D63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A16C9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25EB1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76FC9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2596F3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D45BA5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C51B6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33321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1E3205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DF7E92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864DCF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52E11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4C9E7C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BE378E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ACE1C43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8B8A17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3986F5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FF4FA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54DC02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E2CCA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AB4B4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CDC8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B1BE9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7205CE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89984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E559E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FE330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449FE9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85A362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D9A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577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E9C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A71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1FC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4F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C88DB7" w:rsidR="004738BE" w:rsidRPr="0075312A" w:rsidRDefault="001244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56692D15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36161BA9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11EEAE0C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4B8BCE0C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B49AD0D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2023EDA6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54A72A2A" w:rsidR="0016390B" w:rsidRPr="00BD417F" w:rsidRDefault="001244C0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17B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639D0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91E32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8EE27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287E5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23D66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1B3E2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4123F7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2B1F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653B8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A217F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119D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029647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83D24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78A091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B7D210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6E6225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D877BC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639EC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592BD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DE202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949A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4ECD3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53391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AE66C3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6DAA4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76BADA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2762B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A56BC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9B06F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B5E572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2FF8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533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0C0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6C2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CC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13E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57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C22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E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17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FE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1842A9" w:rsidR="004738BE" w:rsidRPr="0075312A" w:rsidRDefault="001244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700FED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4DEB91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3E77DF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6FA780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2768BD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6F5F38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1B0C5E" w:rsidR="0016390B" w:rsidRPr="00BD417F" w:rsidRDefault="001244C0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353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C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6DF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427439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6BAFC3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EEC977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F27B7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58362F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4AFB930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100FA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50E1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E75D87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ECC1C5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37D0BD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757DE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ABDE32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2DF98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60A8B5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1161C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DF4549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E5620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746EE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801F5C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F6A91F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112FF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37CAB1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E0DB2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563C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6F6704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46A7A9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41EE36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89D5B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158EEE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46344B" w:rsidR="009A6C64" w:rsidRPr="00BD417F" w:rsidRDefault="001244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51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1B4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AF8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D1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D59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3E5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507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6A3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244C0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244C0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75</Words>
  <Characters>392</Characters>
  <Application>Microsoft Office Word</Application>
  <DocSecurity>0</DocSecurity>
  <Lines>78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Q4 Calendar</dc:title>
  <dc:subject>Quarterly Calendar for Q4 2022</dc:subject>
  <dc:creator>General Blue Corporation</dc:creator>
  <keywords>2022 - Q4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