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51DE33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1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1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678417A" w:rsidR="008C5FA8" w:rsidRPr="002F46BA" w:rsidRDefault="00681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1414409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B873D3D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737D8BA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3872A4D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1047EB3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698A3F2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9ECB253" w:rsidR="004738BE" w:rsidRPr="00AF5E71" w:rsidRDefault="00681BE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D9AFC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DD2EE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01031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8478D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C08B8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AC89BA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12F747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B5A2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8875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4C06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C581A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3B46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3E58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BA5A2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131FA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BD57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B5E6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E2EA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F1ABC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F546B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FC96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5931B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0036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55D6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E1F1A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62FB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010D3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D8EC6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BC9E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F41F3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75D5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1D887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CCCF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4A5D2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8A16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508B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BA4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0BF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C5E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57D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A05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297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92DC641" w:rsidR="004738BE" w:rsidRPr="002F46BA" w:rsidRDefault="00681BEB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8486957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DFE9C48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DD4672E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95CF165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1D69951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18CA125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B99F308" w:rsidR="0090695B" w:rsidRPr="00BE097D" w:rsidRDefault="00681BE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E220A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211A1C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10B086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CD46997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94C607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3CFFD9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ACFE70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1C779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FDF6C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0968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414E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7F417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EFC19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BFE29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AAAE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2145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ED6A6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343B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E011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FBDFB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753A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5301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7D1AC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54D60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587A3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2691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E75E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07BDB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7708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8FBCC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78709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45D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253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75E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128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CFC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CD5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E1A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A51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60E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FF1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0C2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AD23728" w:rsidR="004738BE" w:rsidRPr="002F46BA" w:rsidRDefault="00681BEB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AC475FE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2E3EF36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D9DC51A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2CAD5E1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5FFE968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C243C62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86EFFBE" w:rsidR="00267A21" w:rsidRPr="00BE097D" w:rsidRDefault="00681BE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F52CF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6FF51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BEE06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89E253A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6A7380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193DD5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7B538C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F6410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AB049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88B4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70DDD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D5655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7C6B9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2518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1B48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2BFD3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3350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0EC3C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4ABA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214DC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1A453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CEDD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C5F2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C8932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1BB16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7FDF2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990A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EEFF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6D408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0242B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15EA4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21C3E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06CE1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60A6F" w:rsidR="009A6C64" w:rsidRPr="005F4F46" w:rsidRDefault="00681B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AFB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B3E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A50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244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759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6DF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D22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008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681BEB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81BEB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