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08D9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5AE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5AE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BD1466" w:rsidR="001F5B4C" w:rsidRPr="006F740C" w:rsidRDefault="009F5A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4A4F6" w:rsidR="005F75C4" w:rsidRPr="0064541D" w:rsidRDefault="009F5A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F65A7" w:rsidR="0064541D" w:rsidRPr="000209F6" w:rsidRDefault="009F5A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C0986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98A2E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6148B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4FFFC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F10D3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F5F53" w:rsidR="0064541D" w:rsidRPr="000209F6" w:rsidRDefault="009F5A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7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C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0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E5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25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7BA8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33D5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0807F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0400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4FB635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DDDAD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2C74D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742E68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63ED8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AB26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C7E07C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96F1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867DBD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E8D13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D70A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BF94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BB1C8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5828E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8D615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3FEEB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2E20E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B4AC8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8BCA42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46DEC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D48CE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DD9C5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C868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3695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1EC7B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6C3D0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26058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AEB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B3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0E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D54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D5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3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7B88B" w:rsidR="0064541D" w:rsidRPr="0064541D" w:rsidRDefault="009F5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B2451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79BFF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CDCC8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49DD4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2027D6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220E1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A031F" w:rsidR="00AB6BA8" w:rsidRPr="000209F6" w:rsidRDefault="009F5A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A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5E7E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789D7D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3230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5CF07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01F55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140BBE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1E90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0D083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2A8E2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067AA2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A0E62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9AA65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636F5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1E93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28FEDF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F81F5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39EF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0AFF5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72B7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A65FF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A3B2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50C3D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ABEE5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EE9AB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7C07E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7A6C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9BB1C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782A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CB82D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5A53F3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C8F788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CCF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A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23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35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A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EA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F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FA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D4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6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478B2" w:rsidR="0064541D" w:rsidRPr="0064541D" w:rsidRDefault="009F5A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A9A05F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11C66E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3E5907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3E46D1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BD30B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6EED8C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AD2473" w:rsidR="00AB6BA8" w:rsidRPr="000209F6" w:rsidRDefault="009F5A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816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8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774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84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15E7A8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0102C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379FE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E4F4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CA278E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4C218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C5924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BB0CF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501C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8BCF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DFA12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5CE9E6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5E267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21A6D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70DFBA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80E948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D5F73C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5736B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F67271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ECC6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8A30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04D2F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C2894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6E60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6C8465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A6CDC2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FCB5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F43C9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93F7F0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09F232" w:rsidR="0064541D" w:rsidRPr="0064541D" w:rsidRDefault="009F5A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D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DCD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F7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FE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BF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5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8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3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1B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54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0B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144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18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1B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C4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87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84C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F1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88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06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6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69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99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70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4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0F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5AE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