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231B" w:rsidR="0061148E" w:rsidRPr="008F69F5" w:rsidRDefault="00784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A6F9" w:rsidR="0061148E" w:rsidRPr="008F69F5" w:rsidRDefault="00784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D8A86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A770C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5D8F7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7FE63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4949C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F9016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D02E8" w:rsidR="00B87ED3" w:rsidRPr="008F69F5" w:rsidRDefault="00784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47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9A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8C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C66A5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42A52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B6684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D0BF0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8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7B2A4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2AE08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AE01E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55B5E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2DF72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D829D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ABB29" w:rsidR="00B87ED3" w:rsidRPr="008F69F5" w:rsidRDefault="00784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D4B3" w:rsidR="00B87ED3" w:rsidRPr="00944D28" w:rsidRDefault="0078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F2282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A4E52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0E4C4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D9DF3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5A888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E5566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0B4ED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C2E95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2BAF5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3D51D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351C2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FB5E9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FE73C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098CD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72F7" w:rsidR="00B87ED3" w:rsidRPr="00944D28" w:rsidRDefault="0078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E8D3B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A869E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C0B9C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B82FB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A4FCC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E47A2" w:rsidR="00B87ED3" w:rsidRPr="008F69F5" w:rsidRDefault="00784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C0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B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2022-10-29T02:32:00.0000000Z</dcterms:modified>
</coreProperties>
</file>