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482A5" w:rsidR="00380DB3" w:rsidRPr="0068293E" w:rsidRDefault="00520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02690" w:rsidR="00380DB3" w:rsidRPr="0068293E" w:rsidRDefault="00520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B8DEE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FCFF5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252BA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41A5B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720B5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085F2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ACCDC" w:rsidR="00240DC4" w:rsidRPr="00B03D55" w:rsidRDefault="00520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41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B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8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CD06C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324F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5F0A3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A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8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A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0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4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0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00963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74AB3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D149E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74DD3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C2348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11B90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495B5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4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9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C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1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2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B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0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03C47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703C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C53BF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9C3CD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90CBF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DE41F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E7EA4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5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9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5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A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5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D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9D835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8E83D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86963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86E20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56D0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DE6C6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A3DBD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8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2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F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5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7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B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F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B440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573C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B7AD9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E9BE0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0BC1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550FE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FB857" w:rsidR="009A6C64" w:rsidRPr="00730585" w:rsidRDefault="0052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5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4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E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F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F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9F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