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AD18" w:rsidR="0061148E" w:rsidRPr="00944D28" w:rsidRDefault="00AC4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CA14" w:rsidR="0061148E" w:rsidRPr="004A7085" w:rsidRDefault="00AC4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966A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C817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D59C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8F707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CA6E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27F75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8345" w:rsidR="00B87ED3" w:rsidRPr="00944D28" w:rsidRDefault="00AC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F5DE5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C4D2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592E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9B77A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C963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9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8A7D6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17FD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E045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AEB8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A094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673FB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6D93" w:rsidR="00B87ED3" w:rsidRPr="00944D28" w:rsidRDefault="00AC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A2869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3526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249C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802C8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04DA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5F37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992DC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D5C5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9965E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13A7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455EE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C449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83AD1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D354E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EADC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B3436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4EDD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24F96" w:rsidR="00B87ED3" w:rsidRPr="00944D28" w:rsidRDefault="00AC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F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2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E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