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8ACA" w:rsidR="0061148E" w:rsidRPr="00C834E2" w:rsidRDefault="00096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10A9" w:rsidR="0061148E" w:rsidRPr="00C834E2" w:rsidRDefault="00096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2FD58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0BCED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7C610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26300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34A01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88089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12A3" w:rsidR="00B87ED3" w:rsidRPr="00944D28" w:rsidRDefault="0009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4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1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B6F64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058E0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3606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7B22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494C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9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AADD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5C043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A9AAC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F856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D6CF2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2EA7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CCEC" w:rsidR="00B87ED3" w:rsidRPr="00944D28" w:rsidRDefault="0009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29FDF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9AED7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02E3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D75D1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463A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511C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8E38D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E492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20907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6D7A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B90F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EF22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D911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73484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274D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0E48C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DDA84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86BC4" w:rsidR="00B87ED3" w:rsidRPr="00944D28" w:rsidRDefault="0009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F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C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6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9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