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F16C" w:rsidR="0061148E" w:rsidRPr="008F69F5" w:rsidRDefault="001D3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DCB5" w:rsidR="0061148E" w:rsidRPr="008F69F5" w:rsidRDefault="001D3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182C1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81B19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69B63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3BF81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CD559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14860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C85AD" w:rsidR="00B87ED3" w:rsidRPr="008F69F5" w:rsidRDefault="001D3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4E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1D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70E8E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1E1C7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25A29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98D66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B6C3C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2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63FA2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05EA3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C799B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3D66C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45427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F85E6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1C01F" w:rsidR="00B87ED3" w:rsidRPr="008F69F5" w:rsidRDefault="001D3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05A92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25AE5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4E90E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F2D4E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336F0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50D15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51988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4CCA5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23455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7E379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A3AB6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EA88A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45D52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22400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25F3D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5E88D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39CD5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4DEC2" w:rsidR="00B87ED3" w:rsidRPr="008F69F5" w:rsidRDefault="001D3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65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72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91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3D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2022-10-29T19:42:00.0000000Z</dcterms:modified>
</coreProperties>
</file>