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4B793" w:rsidR="00061896" w:rsidRPr="005F4693" w:rsidRDefault="00E27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BF8A0" w:rsidR="00061896" w:rsidRPr="00E407AC" w:rsidRDefault="00E27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037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86A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686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820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3C7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0EA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306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B52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4D6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99F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EB91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75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CC1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2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3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B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0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7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E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8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BA1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9AF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1AEC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F4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C3A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FAC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095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D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F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B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2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7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1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4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C15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870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3187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8DE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6DC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A0A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1D0B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B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C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3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5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3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1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D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BD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438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60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5EA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96A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E7B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9B3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2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A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A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A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3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8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D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B45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525F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22F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B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9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3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D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1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1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E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