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AC266" w:rsidR="00380DB3" w:rsidRPr="0068293E" w:rsidRDefault="00EA6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A0FA6" w:rsidR="00380DB3" w:rsidRPr="0068293E" w:rsidRDefault="00EA6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640E5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409F9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F9AE8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4AAE2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42BD7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B7DB7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DC853" w:rsidR="00240DC4" w:rsidRPr="00B03D55" w:rsidRDefault="00EA6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4E0A1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B8FBC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82B82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3DEB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F184E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0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3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698D3" w:rsidR="001835FB" w:rsidRPr="00DA1511" w:rsidRDefault="00EA6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5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A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0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4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7985B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C2830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E539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85BF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378A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A6FB7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8B43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C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E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2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C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8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D183" w:rsidR="001835FB" w:rsidRPr="00DA1511" w:rsidRDefault="00EA6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6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138F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1E9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71CC3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EDC8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C14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F37E8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2A385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C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3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E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7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0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2B5AB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091E7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34988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767B7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39CFC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152A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4332C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0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A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8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2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1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C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1B1D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703BA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43DA8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A1F9F" w:rsidR="009A6C64" w:rsidRPr="00730585" w:rsidRDefault="00EA6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7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A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0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6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E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A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4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3D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