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2814D" w:rsidR="0061148E" w:rsidRPr="009231D2" w:rsidRDefault="00C66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E0CC" w:rsidR="0061148E" w:rsidRPr="009231D2" w:rsidRDefault="00C66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B7E79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A5B6C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EDAD1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25824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BE0FB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903A6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878BA" w:rsidR="00B87ED3" w:rsidRPr="00944D28" w:rsidRDefault="00C6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A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6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6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4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7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4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CC675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4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626D2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85708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DF005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18869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A3055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89DC9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33229" w:rsidR="00B87ED3" w:rsidRPr="00944D28" w:rsidRDefault="00C6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B6154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DAAF0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4605A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06664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B8B56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385ED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653FA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B07F2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49053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7DAAF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9C6EE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43E50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DCB8E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04B83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B728" w:rsidR="00B87ED3" w:rsidRPr="00944D28" w:rsidRDefault="00C66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23120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FDFB9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1F479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E6CE9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8B591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E6917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D33D0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BD883C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26FCA" w:rsidR="00B87ED3" w:rsidRPr="00944D28" w:rsidRDefault="00C6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A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A1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8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AA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7A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0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F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619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