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6CDC" w:rsidR="0061148E" w:rsidRPr="00177744" w:rsidRDefault="00772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A721" w:rsidR="0061148E" w:rsidRPr="00177744" w:rsidRDefault="00772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D4C7F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2B8AE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2140B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2FCCD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8FD37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B43B1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AD74C" w:rsidR="004A6494" w:rsidRPr="00177744" w:rsidRDefault="00772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2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9D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C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F2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C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B9CD2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5845C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B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4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4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B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C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C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3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FAF37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73355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2B91E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6AC0E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FB11A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9E539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53CDF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1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9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4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3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9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B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91C20" w:rsidR="00B87ED3" w:rsidRPr="00177744" w:rsidRDefault="007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9E7EE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F1B2E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F9665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F0CA7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1F6A7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452F3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2BBA0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3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2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9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5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0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F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4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7BE23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10EF4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2185F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93219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267F1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1057A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8E43F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7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D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3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A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C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9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24704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D902D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9669A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B0BD0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3D737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2550D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9025F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B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0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2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1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4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5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C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99DAF" w:rsidR="00B87ED3" w:rsidRPr="00177744" w:rsidRDefault="007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C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1B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9C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170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B3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6EC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2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A1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A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6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AF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D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D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97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