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A19F" w:rsidR="0061148E" w:rsidRPr="00C834E2" w:rsidRDefault="002D7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13E4" w:rsidR="0061148E" w:rsidRPr="00C834E2" w:rsidRDefault="002D7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1B7C4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4BB6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69AD9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4F6F5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9D9EE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0B6CC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B649" w:rsidR="00B87ED3" w:rsidRPr="00944D28" w:rsidRDefault="002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B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2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021F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C2DA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3BB1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FE0F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3CE5B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7EA91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A0F3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8DDA5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B460" w:rsidR="00B87ED3" w:rsidRPr="00944D28" w:rsidRDefault="002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9AF3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C441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7D08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CC53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C92D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45BF5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464B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78E1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C0FB2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2355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68663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A0E3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9D61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03EC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FD35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C7512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C0CC8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6561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F9DD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7051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E96E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C7A54" w:rsidR="00B87ED3" w:rsidRPr="00944D28" w:rsidRDefault="002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2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4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A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2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7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7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D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EC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