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3A51C0" w:rsidR="002534F3" w:rsidRPr="0068293E" w:rsidRDefault="00041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E8F46F" w:rsidR="002534F3" w:rsidRPr="0068293E" w:rsidRDefault="00041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01A2A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F404D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7FB39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C03B7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83F9E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653B1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5199B" w:rsidR="002A7340" w:rsidRPr="00FF2AF3" w:rsidRDefault="0004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60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E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4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B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40162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F927A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E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C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7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9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2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19C8B" w:rsidR="001835FB" w:rsidRPr="00DA1511" w:rsidRDefault="00041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3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D7528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D01F6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0A65C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696AC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977F1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26CC9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71D9A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4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0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A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F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B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4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7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5BC94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0CDE9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894D2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2C8B2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C02B8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55608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88CA0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0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8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1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A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1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2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7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EABA8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72D5A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5F54E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27271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B2054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3EA7C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B74BE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C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0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D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4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7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A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BFD63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EE4C6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AC546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091AA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E2AF6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38846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D4FC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4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E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0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2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F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5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BF383" w:rsidR="009A6C64" w:rsidRPr="00730585" w:rsidRDefault="0004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6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0D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A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8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7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BE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9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F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3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21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0C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7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8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0D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