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844EB" w:rsidR="002534F3" w:rsidRPr="0068293E" w:rsidRDefault="00B83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BBFBC" w:rsidR="002534F3" w:rsidRPr="0068293E" w:rsidRDefault="00B83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1FDEA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47FFA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2DE9E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D1AFE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652BB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4D116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64215" w:rsidR="002A7340" w:rsidRPr="00FF2AF3" w:rsidRDefault="00B838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7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0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1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08D39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960C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C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B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F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6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6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26615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2027B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74FE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C97A0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6ED16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37259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A49E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3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6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D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1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2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C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137B8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F2E27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6033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D6820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D6CE1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1E9E9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44D6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3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A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6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0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6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7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852F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423C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F0191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5AC0D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D45A0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2BF35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C1FA0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5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B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5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42447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886F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51DAF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AA14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0CB78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DCCB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02DFF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0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3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8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A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E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1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45053" w:rsidR="009A6C64" w:rsidRPr="00730585" w:rsidRDefault="00B8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0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9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E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1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E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A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A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4B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1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1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2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6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385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