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260B" w:rsidR="0061148E" w:rsidRPr="00C61931" w:rsidRDefault="00571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3BC3" w:rsidR="0061148E" w:rsidRPr="00C61931" w:rsidRDefault="00571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C3572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AC75B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0EA89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88AA8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4D740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6C0AC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35F09" w:rsidR="00B87ED3" w:rsidRPr="00944D28" w:rsidRDefault="0057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FBAF9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BF184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16122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89AD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2D8A6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18D8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3645A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6B39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9F7B9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B861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8D6CF" w:rsidR="00B87ED3" w:rsidRPr="00944D28" w:rsidRDefault="0057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48F9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149B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07CE6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B215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03292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C49E6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21F7A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1638" w:rsidR="00B87ED3" w:rsidRPr="00944D28" w:rsidRDefault="00571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AD791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7ACF0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60FC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DA493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0958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AFF5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E3F2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94C7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766B0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1DFD7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CB6D5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90D4" w:rsidR="00B87ED3" w:rsidRPr="00944D28" w:rsidRDefault="0057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6B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