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2CB5" w:rsidR="0061148E" w:rsidRPr="00944D28" w:rsidRDefault="00076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70AC" w:rsidR="0061148E" w:rsidRPr="004A7085" w:rsidRDefault="00076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71A9E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7BCA0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023BA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ADF7F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F6305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B9C4D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D5539" w:rsidR="00A67F55" w:rsidRPr="00944D28" w:rsidRDefault="0007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5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6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B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6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C81A2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6CBB5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CA089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5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C54EF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8B841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47B68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1C07F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DCBC9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88EDF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D022A" w:rsidR="00B87ED3" w:rsidRPr="00944D28" w:rsidRDefault="0007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A8749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3A363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FBFF5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0BF3B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60D86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4CEBF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62DE2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CFA57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BA0AA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317C7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9F180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25AB5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8D314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EB76A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E8154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A3855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695B9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9AD15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7D0BE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F343" w:rsidR="00B87ED3" w:rsidRPr="00944D28" w:rsidRDefault="0007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9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74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