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DC4F" w:rsidR="0061148E" w:rsidRPr="008F69F5" w:rsidRDefault="00976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B356" w:rsidR="0061148E" w:rsidRPr="008F69F5" w:rsidRDefault="00976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9C748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6F143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8AEB0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181F1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A559E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CBBF4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5FDF7" w:rsidR="00B87ED3" w:rsidRPr="008F69F5" w:rsidRDefault="00976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8A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E0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6F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F9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F3E82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4F2AF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47469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A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28D4F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259CA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59A94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F1921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0C848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272F8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6F24B" w:rsidR="00B87ED3" w:rsidRPr="008F69F5" w:rsidRDefault="00976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FB0E8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5D417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4365F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B279D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B5140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51E5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4C726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42D94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3314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BCC15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DEF16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79CF7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11CD6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4C073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CC7ED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407B3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D3B1C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722B1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3C983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F39F0" w:rsidR="00B87ED3" w:rsidRPr="008F69F5" w:rsidRDefault="00976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CC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A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