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02AB1" w:rsidR="00061896" w:rsidRPr="005F4693" w:rsidRDefault="007647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402ED" w:rsidR="00061896" w:rsidRPr="00E407AC" w:rsidRDefault="007647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257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ABB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50E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448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88DF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32DE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F31B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602C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3D1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D74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F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4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A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D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8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070FB" w:rsidR="00DE76F3" w:rsidRPr="0026478E" w:rsidRDefault="00764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3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486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EA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A5E6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047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E37F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036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EFF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C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D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1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6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E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5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85398" w:rsidR="00DE76F3" w:rsidRPr="0026478E" w:rsidRDefault="00764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22E0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5F68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627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1C9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C45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574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8019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7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6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E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F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5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C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C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CD3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207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47F0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0F3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741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4E1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0EB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4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0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9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3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9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3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7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375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FC3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B7E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D2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8AC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CFC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2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E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8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8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4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1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C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7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