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AD53E" w:rsidR="00061896" w:rsidRPr="005F4693" w:rsidRDefault="009E4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4FFF4" w:rsidR="00061896" w:rsidRPr="00E407AC" w:rsidRDefault="009E4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CD2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9D3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0E7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A40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598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B90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F72" w:rsidR="00FC15B4" w:rsidRPr="00D11D17" w:rsidRDefault="009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444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2A1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3CE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288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C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7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D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7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1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6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0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AEC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7C40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C9B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005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791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B60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C36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0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5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C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0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1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C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5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1E7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5EA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0FDF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902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15A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13B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EE8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5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A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0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B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2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E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6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986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EBC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98C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2E5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28B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F1F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BD1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4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3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F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9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0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5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F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072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14C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606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825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EFC" w:rsidR="009A6C64" w:rsidRPr="00C2583D" w:rsidRDefault="009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8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6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2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F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0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7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8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15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