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2E3C2" w:rsidR="00061896" w:rsidRPr="005F4693" w:rsidRDefault="00F50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71601" w:rsidR="00061896" w:rsidRPr="00E407AC" w:rsidRDefault="00F50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AD7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D10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7BC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AB5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465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B0C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F11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35E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A6E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86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374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5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9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5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2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8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4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4BA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70F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4BC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CB2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BB3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BDA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651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A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4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0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6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9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6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2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B10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D79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685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47E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E33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1DD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8A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1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8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8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0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0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15651" w:rsidR="00DE76F3" w:rsidRPr="0026478E" w:rsidRDefault="00F50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E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ECC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9B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38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47A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16E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C8F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7E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E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9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4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0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2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F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A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C5CF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87C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7C8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671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231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4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E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1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D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2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B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1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