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B3201" w:rsidR="00380DB3" w:rsidRPr="0068293E" w:rsidRDefault="00D51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F888B" w:rsidR="00380DB3" w:rsidRPr="0068293E" w:rsidRDefault="00D51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CD11C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543C7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CCF4E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AC70B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2818A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5C7DC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6BC64" w:rsidR="00240DC4" w:rsidRPr="00B03D55" w:rsidRDefault="00D51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6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E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F7DBB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EDDEB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17020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5D512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A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575E6" w:rsidR="001835FB" w:rsidRPr="00DA1511" w:rsidRDefault="00D51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7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B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32F31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EBD75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89EFD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F29A6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0AE02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FEF3C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B182D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6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7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8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D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0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9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B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7A950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EAE45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24404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9F7BA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7FD06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E8518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042C2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7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0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1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2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4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D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5C90A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629A5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C72AE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767D3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32F86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95F6E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B56CF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E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8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8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7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3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E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E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166B2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0B8FA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F04DC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C06D5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8F7D2" w:rsidR="009A6C64" w:rsidRPr="00730585" w:rsidRDefault="00D5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5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F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D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5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A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F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8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A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1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F6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