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10F5" w:rsidR="0061148E" w:rsidRPr="00C61931" w:rsidRDefault="00D25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3340" w:rsidR="0061148E" w:rsidRPr="00C61931" w:rsidRDefault="00D25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05CC3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7C9DE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41242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8489B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3DD8F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D069C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82DCF" w:rsidR="00B87ED3" w:rsidRPr="00944D28" w:rsidRDefault="00D25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6D28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AA34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99B41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EDB4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93F7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A255E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B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BA9E" w:rsidR="00B87ED3" w:rsidRPr="00944D28" w:rsidRDefault="00D25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97F4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3C15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F644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54D3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03128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76E1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BD71" w:rsidR="00B87ED3" w:rsidRPr="00944D28" w:rsidRDefault="00D2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DAF8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D21EF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BA569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963E4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46180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3804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B5D7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FE86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FC38C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FC88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18E6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C4404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4E01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6B57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9DB54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E9F9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E007D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B7E00" w:rsidR="00B87ED3" w:rsidRPr="00944D28" w:rsidRDefault="00D2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C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5E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