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6EBD" w:rsidR="0061148E" w:rsidRPr="000C582F" w:rsidRDefault="009F4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BA54" w:rsidR="0061148E" w:rsidRPr="000C582F" w:rsidRDefault="009F4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5E4FA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614ED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11DB7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4DA6A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7C781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7EE9F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07320" w:rsidR="00B87ED3" w:rsidRPr="000C582F" w:rsidRDefault="009F4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BF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A166B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373CE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C0272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A1D9E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3DF37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1E823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8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E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E6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A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E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2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3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8489D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74103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DB00F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85B67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24605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4E373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4C03C" w:rsidR="00B87ED3" w:rsidRPr="000C582F" w:rsidRDefault="009F4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B850" w:rsidR="00B87ED3" w:rsidRPr="000C582F" w:rsidRDefault="009F4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6206D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8422D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FA044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6364B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8B480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CD3E6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5227A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06E7" w:rsidR="00B87ED3" w:rsidRPr="000C582F" w:rsidRDefault="009F4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16CAC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40D9A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FBF6F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F9AA2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8ECC7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81388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DB81D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CFD5B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144E9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C26A9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B9C20" w:rsidR="00B87ED3" w:rsidRPr="000C582F" w:rsidRDefault="009F4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DB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A8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AD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C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