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EBD8" w:rsidR="0061148E" w:rsidRPr="00944D28" w:rsidRDefault="009C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8B7D" w:rsidR="0061148E" w:rsidRPr="004A7085" w:rsidRDefault="009C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98CAF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3598B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43BE1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C556D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19C05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AC000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D7A82" w:rsidR="00A67F55" w:rsidRPr="00944D28" w:rsidRDefault="009C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7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BBFB6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8B261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2D34D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3CABC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EC6C8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836C5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8492" w:rsidR="00B87ED3" w:rsidRPr="00944D28" w:rsidRDefault="009C4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25995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0FAEC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ED163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AC100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B8423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E64AE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9BB80" w:rsidR="00B87ED3" w:rsidRPr="00944D28" w:rsidRDefault="009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1BC3B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508FD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9EB3D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D83E2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98207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5076B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2C454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72FFE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847DC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C531C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F8ED2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96AA0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44BFD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84270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400DF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B2AAE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76B26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977B7" w:rsidR="00B87ED3" w:rsidRPr="00944D28" w:rsidRDefault="009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C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E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A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B9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