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3260B" w:rsidR="00380DB3" w:rsidRPr="0068293E" w:rsidRDefault="00077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2A528" w:rsidR="00380DB3" w:rsidRPr="0068293E" w:rsidRDefault="00077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A526B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E6626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44E71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ADA2D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B5CC6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95995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56358" w:rsidR="00240DC4" w:rsidRPr="00B03D55" w:rsidRDefault="00077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6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D719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9F958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FFF92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F5656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49DB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28C8C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A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D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F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F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B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6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C23B0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C3F7A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32D2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8760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6779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869B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7E2A9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C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F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E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E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9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6A8C3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A733A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A599D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830D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E125A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8BFAF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FB1C2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5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37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C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5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E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3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5F4F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FD040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88821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1CF34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5411E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E352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108FC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5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B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6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F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2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7FAF4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C921D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CEA76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5A778" w:rsidR="009A6C64" w:rsidRPr="00730585" w:rsidRDefault="00077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7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CD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8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3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E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B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6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C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2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F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61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