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1228B" w:rsidR="00061896" w:rsidRPr="005F4693" w:rsidRDefault="005D7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09DA5" w:rsidR="00061896" w:rsidRPr="00E407AC" w:rsidRDefault="005D7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F72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F25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EC79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C32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3661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C766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D6A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1B8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553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4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4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2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E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D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9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9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EA4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5081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1ABA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A2D3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7173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DBEB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E86F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B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5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C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F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0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E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A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2E97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5341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0803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31A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AADA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F342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A57C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6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D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6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2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2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6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7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9A2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0B75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95F6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7B4E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A42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7052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4627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4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0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F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8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3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3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D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FEBB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DD8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DE70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A79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3EF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E4E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AA27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B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26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8B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E9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E7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5B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97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2CBB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8C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B4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3E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00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2C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FE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7C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8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