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307A" w:rsidR="0061148E" w:rsidRPr="008F69F5" w:rsidRDefault="00F02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D494" w:rsidR="0061148E" w:rsidRPr="008F69F5" w:rsidRDefault="00F02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FF003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F385B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4D4FC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F07AB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BE7F4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99CB3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9464C" w:rsidR="00B87ED3" w:rsidRPr="008F69F5" w:rsidRDefault="00F0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23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3A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ECDA6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E18A8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B35AB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5845F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31ADB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1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C5D5C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2E43F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D393C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30688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85EA4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74D47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11AE4" w:rsidR="00B87ED3" w:rsidRPr="008F69F5" w:rsidRDefault="00F0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C35DC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A8E7C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E9B15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B5182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5DE5F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D0E16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9825A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50BA7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3ADE7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2BBFE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D1094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41E35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DD7CF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9BA3F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BA4BF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20748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2867D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ACE89" w:rsidR="00B87ED3" w:rsidRPr="008F69F5" w:rsidRDefault="00F0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B7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42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D9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7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