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BFB76" w:rsidR="00061896" w:rsidRPr="005F4693" w:rsidRDefault="00155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BAA56" w:rsidR="00061896" w:rsidRPr="00E407AC" w:rsidRDefault="00155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CF7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48E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E3C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109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A289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2F4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5B4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309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7BF5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A83D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B3BB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AB7B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9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1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2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F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6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E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F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24A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BEE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6752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34B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DB0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ACD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2A17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0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2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B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D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C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5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E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B07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60C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E37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3BF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65B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631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32E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E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D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9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C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1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A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7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940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154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9A1F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FFE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40B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CDD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FDE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9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4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2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B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F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E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1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157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84FC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E69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7C3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6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7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F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E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2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5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5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57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