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09EE6C5" w:rsidR="00364DA6" w:rsidRPr="00845081" w:rsidRDefault="001607C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255CF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758CE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6A008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FEDC3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64094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1E8D5B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6868D" w:rsidR="004C2BDE" w:rsidRPr="002942BF" w:rsidRDefault="001607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496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11B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649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5A4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313D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54B5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8EB4E" w:rsidR="003149D6" w:rsidRPr="002942BF" w:rsidRDefault="001607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73ADC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EFF06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6D25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EEC9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DC7F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927E6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D7E6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69DDB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9B5C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66EC8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9BBEA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726B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6B284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3010A" w:rsidR="003149D6" w:rsidRPr="002942BF" w:rsidRDefault="001607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22AA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3D903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F4EE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FAEE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8305E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6EB49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2B89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68E98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AC40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8221B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3C65E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B1F4F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5AE55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43F4" w:rsidR="003149D6" w:rsidRPr="002942BF" w:rsidRDefault="001607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E290A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A800D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C11B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4DB9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FD15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85DD9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51A2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C306B6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61F459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7E4937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6E493A1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13AD20F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261E2D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52A724F" w:rsidR="003149D6" w:rsidRPr="002942BF" w:rsidRDefault="001607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E567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3E7F1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CBAE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A003C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995D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607C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702F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97D8F0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1443D8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744AF3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0F512CB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9B96EF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995E3DF" w:rsidR="003149D6" w:rsidRPr="002942BF" w:rsidRDefault="001607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DE9D93" w:rsidR="003149D6" w:rsidRPr="002942BF" w:rsidRDefault="001607C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6A58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37BAA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6C4D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4DE9E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FA35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53C9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4FFA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61B7B2D" w:rsidR="003149D6" w:rsidRPr="002942BF" w:rsidRDefault="001607C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495A08A" w:rsidR="003149D6" w:rsidRPr="002942BF" w:rsidRDefault="001607C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16F28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9D9A2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AE3FE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483C9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0AFBE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7511C0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B3CAAB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06B925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D4DC0A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796854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EE8B68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13968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607C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