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996D" w:rsidR="0061148E" w:rsidRPr="00944D28" w:rsidRDefault="00001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310F" w:rsidR="0061148E" w:rsidRPr="004A7085" w:rsidRDefault="0000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B7C65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709AE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36FE5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13957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B2646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15864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C9DE4" w:rsidR="00AC6230" w:rsidRPr="00944D28" w:rsidRDefault="00001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9D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8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F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9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6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C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670B5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9829" w:rsidR="00B87ED3" w:rsidRPr="00944D28" w:rsidRDefault="0000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A9E0A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12C48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5E023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CF20E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98568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3A712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5E095" w:rsidR="00B87ED3" w:rsidRPr="00944D28" w:rsidRDefault="0000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3AF4" w:rsidR="00B87ED3" w:rsidRPr="00944D28" w:rsidRDefault="0000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7FAC5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F20B4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696FF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FA4B6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D2C7F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01B6E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A4E36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16E7" w:rsidR="00B87ED3" w:rsidRPr="00944D28" w:rsidRDefault="0000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29479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07DD1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16DD1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EC632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880C7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9011E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72480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AA55F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ED982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E6D00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2C6FD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C8C47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68036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0E374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579190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CCD93" w:rsidR="00B87ED3" w:rsidRPr="00944D28" w:rsidRDefault="0000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F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56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C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D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B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