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7A79" w:rsidR="0061148E" w:rsidRPr="00C834E2" w:rsidRDefault="003F4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20EC" w:rsidR="0061148E" w:rsidRPr="00C834E2" w:rsidRDefault="003F4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BDC53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9C37B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66461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0ED6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FECC3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C440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E85B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C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A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C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B91D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B8D8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E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A121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7277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10A4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7C54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120A5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3691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85C7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21ED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F7711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AAB6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DE97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332F2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A7ECC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079C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4B39" w:rsidR="00B87ED3" w:rsidRPr="00944D28" w:rsidRDefault="003F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E2FC9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0516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99C63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63106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E0C5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21249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D3073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4EF5B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3775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1773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6ACDF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4AC0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0CD65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ED88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8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