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4FDA" w:rsidR="0061148E" w:rsidRPr="00C834E2" w:rsidRDefault="00113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A92C" w:rsidR="0061148E" w:rsidRPr="00C834E2" w:rsidRDefault="00113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79A0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4AA30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2CD7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04708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3935B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0810F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E01C" w:rsidR="00B87ED3" w:rsidRPr="00944D28" w:rsidRDefault="001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B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3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2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D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6E35E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18FD9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E8E8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B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E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3D9C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1DA1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225A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165EB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9D4A6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EB03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65EB8" w:rsidR="00B87ED3" w:rsidRPr="00944D28" w:rsidRDefault="001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4054E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EA1F7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2335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A8335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7C3FF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287EE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840C3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8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53ED" w:rsidR="00B87ED3" w:rsidRPr="00944D28" w:rsidRDefault="0011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1040" w:rsidR="00B87ED3" w:rsidRPr="00944D28" w:rsidRDefault="0011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F4AF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B6185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AA9E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9A257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8227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DAF39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9B6A8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DA3A" w:rsidR="00B87ED3" w:rsidRPr="00944D28" w:rsidRDefault="0011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3A38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DE62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A399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320B1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E13F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8CF68" w:rsidR="00B87ED3" w:rsidRPr="00944D28" w:rsidRDefault="001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7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6F46" w:rsidR="00B87ED3" w:rsidRPr="00944D28" w:rsidRDefault="0011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B6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