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C256" w:rsidR="0061148E" w:rsidRPr="00C61931" w:rsidRDefault="005A0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06F5" w:rsidR="0061148E" w:rsidRPr="00C61931" w:rsidRDefault="005A0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E87AE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C7C03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B2C76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EEDC3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2903F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F7052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8D863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2E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2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2977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3233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CEC0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E40D5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D0BE4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F669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EAFF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71C7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E459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CD2A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90B3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5B17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8B7E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1CA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EA8C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B0B66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02017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66A5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1227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40C5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3C19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1EB0D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472B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DAD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4D38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9BA29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BEC1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5F23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99B2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35C5C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8D72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FF9B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001B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07F1E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E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C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